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EB" w:rsidRPr="00995A1A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EB" w:rsidRPr="00995A1A" w:rsidRDefault="006D5BEB" w:rsidP="006D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95A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 Сладковского сельского поселения</w:t>
      </w:r>
    </w:p>
    <w:p w:rsidR="006D5BEB" w:rsidRPr="00995A1A" w:rsidRDefault="006D5BEB" w:rsidP="006D5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95A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6D5BEB" w:rsidRPr="00995A1A" w:rsidRDefault="006D5BEB" w:rsidP="006D5BEB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95A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6"/>
        <w:gridCol w:w="5598"/>
        <w:gridCol w:w="2049"/>
      </w:tblGrid>
      <w:tr w:rsidR="006D5BEB" w:rsidRPr="00A46D30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D5BEB" w:rsidRPr="00A46D30" w:rsidRDefault="006D5BEB" w:rsidP="006D5BEB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46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17.01.2019 г.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5BEB" w:rsidRPr="00A46D30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D5BEB" w:rsidRPr="00A46D30" w:rsidRDefault="006D5BEB" w:rsidP="006D5BEB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46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</w:t>
            </w:r>
          </w:p>
        </w:tc>
      </w:tr>
      <w:tr w:rsidR="006D5BEB" w:rsidRPr="00A46D30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D5BEB" w:rsidRPr="00A46D30" w:rsidRDefault="006D5BEB" w:rsidP="00C74D17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46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46D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Сладковское</w:t>
            </w:r>
          </w:p>
        </w:tc>
      </w:tr>
    </w:tbl>
    <w:p w:rsidR="006D5BEB" w:rsidRPr="00A46D30" w:rsidRDefault="006D5BEB" w:rsidP="006D5B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D3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 комиссии по соблюдению</w:t>
      </w:r>
    </w:p>
    <w:p w:rsidR="006D5BEB" w:rsidRPr="00A46D30" w:rsidRDefault="006D5BEB" w:rsidP="006D5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D30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требований к служебному поведению муниципальных служащих</w:t>
      </w:r>
    </w:p>
    <w:p w:rsidR="006D5BEB" w:rsidRPr="00A46D30" w:rsidRDefault="006D5BEB" w:rsidP="006D5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D30">
        <w:rPr>
          <w:rFonts w:ascii="Times New Roman" w:eastAsia="Times New Roman" w:hAnsi="Times New Roman"/>
          <w:b/>
          <w:sz w:val="28"/>
          <w:szCs w:val="28"/>
          <w:lang w:eastAsia="ru-RU"/>
        </w:rPr>
        <w:t>и урегулированию конфликта интересов на 201</w:t>
      </w:r>
      <w:r w:rsidR="00734F7B" w:rsidRPr="00A46D3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46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6D5BEB" w:rsidRPr="00A46D30" w:rsidRDefault="006D5BEB" w:rsidP="006D5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статьёй 14.1 Федерального закона от 02.03.2007 г. № 25-ФЗ «О муниципальной службе в Российской Федерации», Постановлением Администрации Сладковского сельского поселения от 23.01.2017 г. № 8 «О комиссии</w:t>
      </w:r>
      <w:proofErr w:type="gramEnd"/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интересов»</w:t>
      </w:r>
    </w:p>
    <w:p w:rsidR="006D5BEB" w:rsidRPr="00A46D30" w:rsidRDefault="006D5BEB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A46D30" w:rsidRP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на 201</w:t>
      </w:r>
      <w:r w:rsidR="00A46D30" w:rsidRPr="00A46D3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(Прилагается).</w:t>
      </w:r>
    </w:p>
    <w:p w:rsidR="00A46D30" w:rsidRPr="00A46D30" w:rsidRDefault="00A46D30" w:rsidP="00A46D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</w:t>
      </w:r>
      <w:r w:rsidRPr="00A46D30">
        <w:rPr>
          <w:rFonts w:ascii="Times New Roman" w:hAnsi="Times New Roman"/>
          <w:sz w:val="28"/>
          <w:szCs w:val="28"/>
        </w:rPr>
        <w:t xml:space="preserve"> Опубликовать настоящее Распоряжение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A46D30" w:rsidRPr="00A46D30" w:rsidRDefault="00A46D30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исполнения настоящего Распоряжения оставляю за собой.</w:t>
      </w:r>
    </w:p>
    <w:p w:rsidR="006D5BEB" w:rsidRPr="00A46D30" w:rsidRDefault="006D5BEB" w:rsidP="006D5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D5BEB" w:rsidRPr="00A46D30" w:rsidRDefault="006D5BEB" w:rsidP="006D5B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6D5BEB" w:rsidRPr="00A46D30" w:rsidRDefault="006D5BEB" w:rsidP="006D5BEB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Сладковского сельского поселения:                             </w:t>
      </w:r>
      <w:r w:rsid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46D30">
        <w:rPr>
          <w:rFonts w:ascii="Times New Roman" w:eastAsia="Times New Roman" w:hAnsi="Times New Roman"/>
          <w:sz w:val="28"/>
          <w:szCs w:val="28"/>
          <w:lang w:eastAsia="ru-RU"/>
        </w:rPr>
        <w:t xml:space="preserve">  Л.П. Фефелова</w:t>
      </w:r>
    </w:p>
    <w:p w:rsidR="006D5BEB" w:rsidRDefault="006D5BEB" w:rsidP="006D5BEB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D5BEB" w:rsidSect="00967E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971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6D5BEB" w:rsidRPr="00476226" w:rsidTr="00C74D17">
        <w:trPr>
          <w:trHeight w:val="144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5BEB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5BEB" w:rsidRPr="00967E4B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B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6D5BEB" w:rsidRPr="00476226" w:rsidRDefault="006D5BEB" w:rsidP="00C74D1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 xml:space="preserve">Сладковского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34F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34F7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734F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D5BEB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5BEB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5BEB" w:rsidRPr="00476226" w:rsidRDefault="006D5BEB" w:rsidP="00C74D17">
            <w:pPr>
              <w:tabs>
                <w:tab w:val="left" w:pos="7230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5BEB" w:rsidRPr="00476226" w:rsidRDefault="006D5BEB" w:rsidP="006D5BE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29"/>
        <w:gridCol w:w="1904"/>
        <w:gridCol w:w="2415"/>
      </w:tblGrid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22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73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вопросу утверждение плана работы комиссии на 201</w:t>
            </w:r>
            <w:r w:rsidR="00734F7B">
              <w:rPr>
                <w:rFonts w:ascii="Times New Roman" w:hAnsi="Times New Roman"/>
                <w:sz w:val="24"/>
                <w:szCs w:val="24"/>
              </w:rPr>
              <w:t>9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2</w:t>
            </w:r>
            <w:r w:rsidR="00B74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Обновить на официальном сайте администрации Сладковского сельского поселения, на информационных  стендах  информацию о деятельности комиссии по соблюдению требований </w:t>
            </w:r>
            <w:r w:rsidRPr="0047622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к служебному </w:t>
            </w:r>
            <w:r w:rsidRPr="0047622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поведению 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3</w:t>
            </w:r>
            <w:r w:rsidR="00B74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iCs/>
                <w:sz w:val="24"/>
                <w:szCs w:val="24"/>
              </w:rPr>
              <w:t xml:space="preserve">Анализ заявлений, обращений граждан на предмет наличия в них информации о 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>нарушении муниципальными  служащими  требований к служебному поведению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4</w:t>
            </w:r>
            <w:r w:rsidR="00B74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правоохранительными, налоговыми и иными органами по проверке сведений, предоставляемых муниципальными служащими и   гражданами, претендующими на замещение должностей муниципальной службы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По мере поступления  информации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875A66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476226" w:rsidRDefault="00875A66" w:rsidP="00875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сведений о </w:t>
            </w:r>
            <w:r w:rsidRPr="00875A66">
              <w:rPr>
                <w:rFonts w:ascii="Times New Roman" w:hAnsi="Times New Roman"/>
                <w:sz w:val="24"/>
                <w:szCs w:val="24"/>
              </w:rPr>
              <w:t>доходах, расходах, об имуществе и обязательствах имущественного характера лицами, замещающими муниципальные должности службы Сладковского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476226" w:rsidRDefault="00875A66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1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476226" w:rsidRDefault="00875A66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875A66" w:rsidRDefault="00875A66" w:rsidP="00875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66">
              <w:rPr>
                <w:rFonts w:ascii="Times New Roman" w:hAnsi="Times New Roman"/>
                <w:sz w:val="24"/>
                <w:szCs w:val="24"/>
              </w:rPr>
              <w:t>Организация предоставления сведений о доходах, расходах, об имуществе и обязательствах имущественного характера лицами, замещающими должности муниципальной службы Сладковского сельского поселения, обеспечение контроля своевременности представления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Default="00875A66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Default="00875A66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875A66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Default="00875A66" w:rsidP="00875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сведений о доходах, об имуществе и обязательствах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 руководителями муниципальных учреждений Сладковского сельского поселения, обеспечение контроля своевременности предоставления указанных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Default="00875A66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до 30 апреля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66" w:rsidRDefault="00875A66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Итоги предоставления сведений о доходах, расходах,  об имуществе и обязательствах имущественного характера муниципальных служащих, их несовершеннолетних детей и супругов в соответствии с утвержденным перечнем должностей (своевременность и полнота предоставления)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2-3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Организация рассмотрения уведомлений  муниципальных служащих о выполнении ими иной оплачиваемой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По мере поступления уведомлений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Рассмотрение информации по результатам проверок персональных данных и сведений о доходах, об имуществе и обязательствах имущественного характера, представляемых гражданами и  муниципальными служащими, претендующими на замещение должностей  муниципальной службы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 фактам получения информации о наличии  у  муниципальных служащих личной заинтересованности, которая может привести  к конфликту интересов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 xml:space="preserve">о мере  необходимости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комиссии, секретарь комиссии,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B7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1</w:t>
            </w:r>
            <w:r w:rsidR="00B74F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Рассмотрение заявлений 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B7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1</w:t>
            </w:r>
            <w:r w:rsidR="00B74F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Рассмотрение  материалов проверки о предоставлении муниципальным служащим недостоверных или  неполных сведений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>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секретарь комиссии, члены комиссии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B7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1</w:t>
            </w:r>
            <w:r w:rsidR="00B74F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A12CB9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B9">
              <w:rPr>
                <w:rFonts w:ascii="Times New Roman" w:hAnsi="Times New Roman"/>
                <w:sz w:val="24"/>
                <w:szCs w:val="24"/>
              </w:rPr>
              <w:t xml:space="preserve">Рассмотрение представления работодателя, руководителя органа местного самоуправления или любого члена Комиссии по вопросу обеспечения соблюдения муниципальными служащими требований к служебному поведению; лицами, замещающими муниципальные должности, требований к должностному поведению, установленных в целях противодействия </w:t>
            </w:r>
            <w:r w:rsidRPr="00A12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коррупции, </w:t>
            </w:r>
            <w:proofErr w:type="gramStart"/>
            <w:r w:rsidRPr="00A12CB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12CB9">
              <w:rPr>
                <w:rFonts w:ascii="Times New Roman" w:hAnsi="Times New Roman"/>
                <w:sz w:val="24"/>
                <w:szCs w:val="24"/>
              </w:rPr>
              <w:t>или) требований об урегулировании конфликта интересов либо осуществления в органе местного самоуправления мер по предупреждению коррупции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A12CB9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</w:p>
        </w:tc>
      </w:tr>
      <w:tr w:rsidR="002E6CC7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A12CB9" w:rsidRDefault="002E6CC7" w:rsidP="002E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контрактным управляющим (руководителем контрактных служб) лицу ответственному за работу по профилактике коррупционных и иных правонарушений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Сладковском сельском поселении, перечня контрагентов, подписавших муниципальные контракты на поставку товаров, работ услуг для обеспечения муниципальных нужд Сладковского сельского поселения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Pr="00476226" w:rsidRDefault="002E6CC7" w:rsidP="00B7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7" w:rsidRDefault="002E6CC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профилактику коррупционных правонарушений и кадровую работу; Председатель Думы Сладковского сельского поселения</w:t>
            </w:r>
          </w:p>
        </w:tc>
      </w:tr>
      <w:tr w:rsidR="006D5BEB" w:rsidRPr="00476226" w:rsidTr="00B74F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B74F27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Подведение итогов работы комиссии в 201</w:t>
            </w:r>
            <w:r w:rsidR="00B74F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 xml:space="preserve">году. </w:t>
            </w:r>
          </w:p>
          <w:p w:rsidR="006D5BEB" w:rsidRPr="00476226" w:rsidRDefault="006D5BEB" w:rsidP="00C7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B7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4F2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Pr="00476226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74F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Председатель комиссии,</w:t>
            </w:r>
          </w:p>
          <w:p w:rsidR="006D5BEB" w:rsidRPr="00476226" w:rsidRDefault="006D5BEB" w:rsidP="00C74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2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6D5BEB" w:rsidRPr="00476226" w:rsidRDefault="006D5BEB" w:rsidP="006D5BEB">
      <w:pPr>
        <w:rPr>
          <w:rFonts w:ascii="Times New Roman" w:hAnsi="Times New Roman"/>
          <w:sz w:val="24"/>
          <w:szCs w:val="24"/>
        </w:rPr>
      </w:pPr>
    </w:p>
    <w:p w:rsidR="00D80595" w:rsidRDefault="00D80595"/>
    <w:sectPr w:rsidR="00D80595" w:rsidSect="002C08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EB"/>
    <w:rsid w:val="00073492"/>
    <w:rsid w:val="00124554"/>
    <w:rsid w:val="001C024A"/>
    <w:rsid w:val="00292FF4"/>
    <w:rsid w:val="002D167C"/>
    <w:rsid w:val="002E6CC7"/>
    <w:rsid w:val="003070F4"/>
    <w:rsid w:val="00416C12"/>
    <w:rsid w:val="00436044"/>
    <w:rsid w:val="004459A3"/>
    <w:rsid w:val="0046781B"/>
    <w:rsid w:val="00523105"/>
    <w:rsid w:val="006058E0"/>
    <w:rsid w:val="00605C33"/>
    <w:rsid w:val="006C4B8D"/>
    <w:rsid w:val="006D5BEB"/>
    <w:rsid w:val="00721D47"/>
    <w:rsid w:val="00734F7B"/>
    <w:rsid w:val="007F7E89"/>
    <w:rsid w:val="00816D9C"/>
    <w:rsid w:val="00821F03"/>
    <w:rsid w:val="00875A66"/>
    <w:rsid w:val="00901006"/>
    <w:rsid w:val="009423C5"/>
    <w:rsid w:val="009A00BB"/>
    <w:rsid w:val="00A23046"/>
    <w:rsid w:val="00A46D30"/>
    <w:rsid w:val="00A63230"/>
    <w:rsid w:val="00A978A3"/>
    <w:rsid w:val="00B74F27"/>
    <w:rsid w:val="00C91F68"/>
    <w:rsid w:val="00CA53C8"/>
    <w:rsid w:val="00D2518D"/>
    <w:rsid w:val="00D47186"/>
    <w:rsid w:val="00D80595"/>
    <w:rsid w:val="00DD7555"/>
    <w:rsid w:val="00DF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2019-01-17T09:56:00Z</dcterms:created>
  <dcterms:modified xsi:type="dcterms:W3CDTF">2019-01-21T04:03:00Z</dcterms:modified>
</cp:coreProperties>
</file>